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6A6D4" w14:textId="77777777" w:rsidR="00C85E59" w:rsidRDefault="00C85E59" w:rsidP="00C85E59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Bank Details:</w:t>
      </w:r>
    </w:p>
    <w:p w14:paraId="53DAED9A" w14:textId="77777777" w:rsidR="00C85E59" w:rsidRDefault="00C85E59" w:rsidP="00C85E59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Co Name: Sohar </w:t>
      </w:r>
      <w:proofErr w:type="gramStart"/>
      <w:r>
        <w:rPr>
          <w:rFonts w:eastAsia="Times New Roman"/>
          <w:color w:val="000000"/>
        </w:rPr>
        <w:t>For</w:t>
      </w:r>
      <w:proofErr w:type="gramEnd"/>
      <w:r>
        <w:rPr>
          <w:rFonts w:eastAsia="Times New Roman"/>
          <w:color w:val="000000"/>
        </w:rPr>
        <w:t xml:space="preserve"> Development </w:t>
      </w:r>
      <w:proofErr w:type="gramStart"/>
      <w:r>
        <w:rPr>
          <w:rFonts w:eastAsia="Times New Roman"/>
          <w:color w:val="000000"/>
        </w:rPr>
        <w:t>And</w:t>
      </w:r>
      <w:proofErr w:type="gramEnd"/>
      <w:r>
        <w:rPr>
          <w:rFonts w:eastAsia="Times New Roman"/>
          <w:color w:val="000000"/>
        </w:rPr>
        <w:t xml:space="preserve"> Investment International</w:t>
      </w:r>
    </w:p>
    <w:p w14:paraId="10DA1DF1" w14:textId="77777777" w:rsidR="00C85E59" w:rsidRDefault="00C85E59" w:rsidP="00C85E59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Address: Sohar, Al Batinah North Governorate, Sultanate </w:t>
      </w:r>
      <w:proofErr w:type="gramStart"/>
      <w:r>
        <w:rPr>
          <w:rFonts w:eastAsia="Times New Roman"/>
          <w:color w:val="000000"/>
        </w:rPr>
        <w:t>Of</w:t>
      </w:r>
      <w:proofErr w:type="gramEnd"/>
      <w:r>
        <w:rPr>
          <w:rFonts w:eastAsia="Times New Roman"/>
          <w:color w:val="000000"/>
        </w:rPr>
        <w:t xml:space="preserve"> Oman 311. </w:t>
      </w:r>
      <w:proofErr w:type="spellStart"/>
      <w:r>
        <w:rPr>
          <w:rFonts w:eastAsia="Times New Roman"/>
          <w:color w:val="000000"/>
        </w:rPr>
        <w:t>P.</w:t>
      </w:r>
      <w:proofErr w:type="gramStart"/>
      <w:r>
        <w:rPr>
          <w:rFonts w:eastAsia="Times New Roman"/>
          <w:color w:val="000000"/>
        </w:rPr>
        <w:t>O.Box</w:t>
      </w:r>
      <w:proofErr w:type="spellEnd"/>
      <w:proofErr w:type="gramEnd"/>
      <w:r>
        <w:rPr>
          <w:rFonts w:eastAsia="Times New Roman"/>
          <w:color w:val="000000"/>
        </w:rPr>
        <w:t>: 20</w:t>
      </w:r>
    </w:p>
    <w:p w14:paraId="1ABB56BB" w14:textId="77777777" w:rsidR="00C85E59" w:rsidRDefault="00C85E59" w:rsidP="00C85E59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1FFB15E8" w14:textId="77777777" w:rsidR="00C85E59" w:rsidRDefault="00C85E59" w:rsidP="00C85E59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Bank Name: SOHAR INTERNATIONAL BANK S A O G</w:t>
      </w:r>
    </w:p>
    <w:p w14:paraId="7E84342D" w14:textId="77777777" w:rsidR="00C85E59" w:rsidRDefault="00C85E59" w:rsidP="00C85E59">
      <w:pPr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Acc</w:t>
      </w:r>
      <w:proofErr w:type="spellEnd"/>
      <w:r>
        <w:rPr>
          <w:rFonts w:eastAsia="Times New Roman"/>
          <w:color w:val="000000"/>
        </w:rPr>
        <w:t>#: 275020034854</w:t>
      </w:r>
    </w:p>
    <w:p w14:paraId="30D2ACD1" w14:textId="77777777" w:rsidR="00C85E59" w:rsidRDefault="00C85E59" w:rsidP="00C85E59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IBAN: OM830300000275020034854</w:t>
      </w:r>
    </w:p>
    <w:p w14:paraId="1D3C9B2E" w14:textId="77777777" w:rsidR="00C85E59" w:rsidRDefault="00C85E59" w:rsidP="00C85E59">
      <w:pPr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Acc</w:t>
      </w:r>
      <w:proofErr w:type="spellEnd"/>
      <w:r>
        <w:rPr>
          <w:rFonts w:eastAsia="Times New Roman"/>
          <w:color w:val="000000"/>
        </w:rPr>
        <w:t xml:space="preserve"> Holder Name: Sohar </w:t>
      </w:r>
      <w:proofErr w:type="gramStart"/>
      <w:r>
        <w:rPr>
          <w:rFonts w:eastAsia="Times New Roman"/>
          <w:color w:val="000000"/>
        </w:rPr>
        <w:t>For</w:t>
      </w:r>
      <w:proofErr w:type="gramEnd"/>
      <w:r>
        <w:rPr>
          <w:rFonts w:eastAsia="Times New Roman"/>
          <w:color w:val="000000"/>
        </w:rPr>
        <w:t xml:space="preserve"> Development </w:t>
      </w:r>
      <w:proofErr w:type="gramStart"/>
      <w:r>
        <w:rPr>
          <w:rFonts w:eastAsia="Times New Roman"/>
          <w:color w:val="000000"/>
        </w:rPr>
        <w:t>And</w:t>
      </w:r>
      <w:proofErr w:type="gramEnd"/>
      <w:r>
        <w:rPr>
          <w:rFonts w:eastAsia="Times New Roman"/>
          <w:color w:val="000000"/>
        </w:rPr>
        <w:t xml:space="preserve"> Investment International</w:t>
      </w:r>
    </w:p>
    <w:p w14:paraId="3919F19A" w14:textId="77777777" w:rsidR="00C85E59" w:rsidRDefault="00C85E59" w:rsidP="00C85E59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Swift: BSHROMRU</w:t>
      </w:r>
    </w:p>
    <w:p w14:paraId="06E76555" w14:textId="77777777" w:rsidR="00A70F75" w:rsidRDefault="00A70F75"/>
    <w:p w14:paraId="7B65F166" w14:textId="77777777" w:rsidR="00C85E59" w:rsidRDefault="00C85E59"/>
    <w:p w14:paraId="23A92291" w14:textId="73F34C80" w:rsidR="00C85E59" w:rsidRDefault="00C85E59">
      <w:r>
        <w:t xml:space="preserve">DIRECTOR </w:t>
      </w:r>
    </w:p>
    <w:p w14:paraId="19BDEDEA" w14:textId="3D743CE3" w:rsidR="00C85E59" w:rsidRDefault="00C85E59">
      <w:r>
        <w:t>RYAN GREENWOOD</w:t>
      </w:r>
    </w:p>
    <w:p w14:paraId="1C866F96" w14:textId="0EC551A1" w:rsidR="00C85E59" w:rsidRDefault="00C85E59">
      <w:r w:rsidRPr="00C85E59">
        <w:drawing>
          <wp:inline distT="0" distB="0" distL="0" distR="0" wp14:anchorId="42D944B6" wp14:editId="242DCEF0">
            <wp:extent cx="2895621" cy="1438286"/>
            <wp:effectExtent l="0" t="0" r="0" b="9525"/>
            <wp:docPr id="18891845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18459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95621" cy="1438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85E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E59"/>
    <w:rsid w:val="00025366"/>
    <w:rsid w:val="001F1029"/>
    <w:rsid w:val="00790358"/>
    <w:rsid w:val="00A70F75"/>
    <w:rsid w:val="00C8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552F9"/>
  <w15:chartTrackingRefBased/>
  <w15:docId w15:val="{60630D88-4A41-4B13-A74A-99FB8D905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5E59"/>
    <w:pPr>
      <w:spacing w:after="0" w:line="240" w:lineRule="auto"/>
    </w:pPr>
    <w:rPr>
      <w:rFonts w:ascii="Aptos" w:hAnsi="Aptos" w:cs="Aptos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5E5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5E5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5E5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5E5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5E5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5E5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5E5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5E5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5E5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5E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5E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5E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5E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5E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5E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E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5E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5E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5E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85E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5E5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85E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5E59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85E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5E59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85E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5E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5E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5E5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Greenwood</dc:creator>
  <cp:keywords/>
  <dc:description/>
  <cp:lastModifiedBy>Ryan Greenwood</cp:lastModifiedBy>
  <cp:revision>1</cp:revision>
  <dcterms:created xsi:type="dcterms:W3CDTF">2026-03-25T04:38:00Z</dcterms:created>
  <dcterms:modified xsi:type="dcterms:W3CDTF">2026-03-25T04:39:00Z</dcterms:modified>
</cp:coreProperties>
</file>